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4D" w:rsidRPr="0055264D" w:rsidRDefault="0055264D" w:rsidP="0055264D">
      <w:pPr>
        <w:spacing w:after="300" w:line="240" w:lineRule="auto"/>
        <w:jc w:val="center"/>
        <w:outlineLvl w:val="2"/>
        <w:rPr>
          <w:b/>
          <w:bCs/>
          <w:color w:val="000000"/>
          <w:spacing w:val="0"/>
          <w:sz w:val="28"/>
          <w:szCs w:val="28"/>
          <w:lang w:val="uk-UA" w:eastAsia="uk-UA"/>
        </w:rPr>
      </w:pPr>
      <w:r w:rsidRPr="0055264D">
        <w:rPr>
          <w:b/>
          <w:bCs/>
          <w:color w:val="000000"/>
          <w:spacing w:val="0"/>
          <w:sz w:val="28"/>
          <w:szCs w:val="28"/>
          <w:lang w:val="uk-UA" w:eastAsia="uk-UA"/>
        </w:rPr>
        <w:t>Повідомлення про виникнення особливої інформації (інформації про іпотечні цінні папери, сертифікати фонду операцій з нерухомістю) емітента</w:t>
      </w:r>
    </w:p>
    <w:p w:rsidR="0055264D" w:rsidRPr="0055264D" w:rsidRDefault="0055264D" w:rsidP="0055264D">
      <w:pPr>
        <w:spacing w:after="0" w:line="240" w:lineRule="auto"/>
        <w:jc w:val="center"/>
        <w:rPr>
          <w:color w:val="000000"/>
          <w:spacing w:val="0"/>
          <w:sz w:val="24"/>
          <w:szCs w:val="24"/>
          <w:lang w:val="uk-UA" w:eastAsia="uk-UA"/>
        </w:rPr>
      </w:pPr>
      <w:r w:rsidRPr="0055264D">
        <w:rPr>
          <w:color w:val="000000"/>
          <w:spacing w:val="0"/>
          <w:sz w:val="24"/>
          <w:szCs w:val="24"/>
          <w:lang w:val="uk-UA" w:eastAsia="uk-UA"/>
        </w:rPr>
        <w:t>(для опублікування в офіційному друкованому виданні)</w:t>
      </w:r>
    </w:p>
    <w:p w:rsidR="0055264D" w:rsidRPr="0055264D" w:rsidRDefault="0055264D" w:rsidP="0055264D">
      <w:pPr>
        <w:spacing w:after="300" w:line="240" w:lineRule="auto"/>
        <w:jc w:val="center"/>
        <w:outlineLvl w:val="2"/>
        <w:rPr>
          <w:b/>
          <w:bCs/>
          <w:color w:val="000000"/>
          <w:spacing w:val="0"/>
          <w:sz w:val="28"/>
          <w:szCs w:val="28"/>
          <w:lang w:val="uk-UA" w:eastAsia="uk-UA"/>
        </w:rPr>
      </w:pPr>
      <w:r w:rsidRPr="0055264D">
        <w:rPr>
          <w:b/>
          <w:bCs/>
          <w:color w:val="000000"/>
          <w:spacing w:val="0"/>
          <w:sz w:val="28"/>
          <w:szCs w:val="28"/>
          <w:lang w:val="uk-UA" w:eastAsia="uk-UA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1"/>
        <w:gridCol w:w="5758"/>
      </w:tblGrid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1. Повне найменування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i/>
                <w:iCs/>
                <w:color w:val="000000"/>
                <w:spacing w:val="0"/>
                <w:sz w:val="24"/>
                <w:szCs w:val="24"/>
                <w:lang w:val="uk-UA" w:eastAsia="uk-UA"/>
              </w:rPr>
              <w:t xml:space="preserve">Приватне </w:t>
            </w:r>
            <w:proofErr w:type="spellStart"/>
            <w:r w:rsidRPr="0055264D">
              <w:rPr>
                <w:i/>
                <w:iCs/>
                <w:color w:val="000000"/>
                <w:spacing w:val="0"/>
                <w:sz w:val="24"/>
                <w:szCs w:val="24"/>
                <w:lang w:val="uk-UA" w:eastAsia="uk-UA"/>
              </w:rPr>
              <w:t>акцiонерне</w:t>
            </w:r>
            <w:proofErr w:type="spellEnd"/>
            <w:r w:rsidRPr="0055264D">
              <w:rPr>
                <w:i/>
                <w:iCs/>
                <w:color w:val="000000"/>
                <w:spacing w:val="0"/>
                <w:sz w:val="24"/>
                <w:szCs w:val="24"/>
                <w:lang w:val="uk-UA" w:eastAsia="uk-UA"/>
              </w:rPr>
              <w:t xml:space="preserve"> товариство "Страхова </w:t>
            </w:r>
            <w:proofErr w:type="spellStart"/>
            <w:r w:rsidRPr="0055264D">
              <w:rPr>
                <w:i/>
                <w:iCs/>
                <w:color w:val="000000"/>
                <w:spacing w:val="0"/>
                <w:sz w:val="24"/>
                <w:szCs w:val="24"/>
                <w:lang w:val="uk-UA" w:eastAsia="uk-UA"/>
              </w:rPr>
              <w:t>компанiя</w:t>
            </w:r>
            <w:proofErr w:type="spellEnd"/>
            <w:r w:rsidRPr="0055264D">
              <w:rPr>
                <w:i/>
                <w:iCs/>
                <w:color w:val="000000"/>
                <w:spacing w:val="0"/>
                <w:sz w:val="24"/>
                <w:szCs w:val="24"/>
                <w:lang w:val="uk-UA" w:eastAsia="uk-UA"/>
              </w:rPr>
              <w:t xml:space="preserve"> "ПЗУ Україна страхування життя"</w:t>
            </w:r>
          </w:p>
        </w:tc>
      </w:tr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2. Код за ЄДРПОУ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32456224</w:t>
            </w:r>
          </w:p>
        </w:tc>
      </w:tr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3. Місцезнаходження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04053, Київ,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Сiчових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Стрiльцiв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42</w:t>
            </w:r>
          </w:p>
        </w:tc>
      </w:tr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4. Міжміський код, телефон та 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(044) 238-62-38 (044) 581-04-55</w:t>
            </w:r>
          </w:p>
        </w:tc>
      </w:tr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5. Електронна поштова 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mail@pzu.com.ua</w:t>
            </w:r>
          </w:p>
        </w:tc>
      </w:tr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6. Адреса сторінки в мережі Інтернет, яка додатково використовується емітентом для розкриття інформації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http://www.pzu.com.ua/about/finance/personal-information.html </w:t>
            </w:r>
          </w:p>
        </w:tc>
      </w:tr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7. Вид особливої інформації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Відомості про зміну складу посадових осіб емітента</w:t>
            </w:r>
          </w:p>
        </w:tc>
      </w:tr>
      <w:tr w:rsidR="0055264D" w:rsidRPr="0055264D" w:rsidTr="002F147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spacing w:val="0"/>
                <w:lang w:val="uk-UA" w:eastAsia="uk-UA"/>
              </w:rPr>
            </w:pPr>
          </w:p>
        </w:tc>
      </w:tr>
    </w:tbl>
    <w:p w:rsidR="0055264D" w:rsidRPr="0055264D" w:rsidRDefault="0055264D" w:rsidP="0055264D">
      <w:pPr>
        <w:spacing w:after="300" w:line="240" w:lineRule="auto"/>
        <w:jc w:val="center"/>
        <w:outlineLvl w:val="2"/>
        <w:rPr>
          <w:b/>
          <w:bCs/>
          <w:color w:val="000000"/>
          <w:spacing w:val="0"/>
          <w:sz w:val="28"/>
          <w:szCs w:val="28"/>
          <w:lang w:val="uk-UA" w:eastAsia="uk-UA"/>
        </w:rPr>
      </w:pPr>
      <w:r w:rsidRPr="0055264D">
        <w:rPr>
          <w:b/>
          <w:bCs/>
          <w:color w:val="000000"/>
          <w:spacing w:val="0"/>
          <w:sz w:val="28"/>
          <w:szCs w:val="28"/>
          <w:lang w:val="uk-UA" w:eastAsia="uk-UA"/>
        </w:rPr>
        <w:t>II. Текст повідомлення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9"/>
      </w:tblGrid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both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На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пiдставi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письмового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повiдомлення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Акцiонера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про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замiну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представника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акцiонера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у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Наглядовiй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радi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Повiдомлення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вiд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30.05.2018 року)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Монiка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Патира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набуває повноважень Члена Наглядової ради ПрАТ СК "ПЗУ Україна страхування життя" з 30.05.2018 року. Особа перебуватиме на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посадi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протягом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термiну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визначеного статутом ПрАТ СК "ПЗУ Україна страхування життя".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Володiє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часткою у статутному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капiталi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емiтента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0 %. Посадова особа не має непогашеної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судимостi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за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корисливi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посадовi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злочини. Посадовою особою не надано згоди на розкриття паспортних даних.</w:t>
            </w:r>
          </w:p>
        </w:tc>
      </w:tr>
    </w:tbl>
    <w:p w:rsidR="0055264D" w:rsidRPr="0055264D" w:rsidRDefault="0055264D" w:rsidP="0055264D">
      <w:pPr>
        <w:spacing w:after="300" w:line="240" w:lineRule="auto"/>
        <w:jc w:val="center"/>
        <w:outlineLvl w:val="2"/>
        <w:rPr>
          <w:b/>
          <w:bCs/>
          <w:color w:val="000000"/>
          <w:spacing w:val="0"/>
          <w:sz w:val="28"/>
          <w:szCs w:val="28"/>
          <w:lang w:val="uk-UA" w:eastAsia="uk-UA"/>
        </w:rPr>
      </w:pPr>
      <w:r w:rsidRPr="0055264D">
        <w:rPr>
          <w:b/>
          <w:bCs/>
          <w:color w:val="000000"/>
          <w:spacing w:val="0"/>
          <w:sz w:val="28"/>
          <w:szCs w:val="28"/>
          <w:lang w:val="uk-UA" w:eastAsia="uk-UA"/>
        </w:rPr>
        <w:t>III. Підпис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7"/>
        <w:gridCol w:w="180"/>
        <w:gridCol w:w="821"/>
        <w:gridCol w:w="180"/>
        <w:gridCol w:w="4581"/>
      </w:tblGrid>
      <w:tr w:rsidR="0055264D" w:rsidRPr="0055264D" w:rsidTr="002F147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1. Особа, зазначена нижче, підтверджує достовірність інформації, що міститься у повідомленні, та визнає, що вона несе відповідальність згідно із законодавством. </w:t>
            </w:r>
          </w:p>
        </w:tc>
      </w:tr>
      <w:tr w:rsidR="0055264D" w:rsidRPr="0055264D" w:rsidTr="002F147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2. Найменування посади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Шолига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Збiгнев</w:t>
            </w:r>
            <w:proofErr w:type="spellEnd"/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 Кшиштоф</w:t>
            </w:r>
          </w:p>
        </w:tc>
      </w:tr>
      <w:tr w:rsidR="0055264D" w:rsidRPr="0055264D" w:rsidTr="002F14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Генеральний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lang w:val="uk-UA" w:eastAsia="uk-UA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lang w:val="uk-UA" w:eastAsia="uk-UA"/>
              </w:rPr>
              <w:t>(ініціали та прізвище керівника)</w:t>
            </w:r>
          </w:p>
        </w:tc>
      </w:tr>
      <w:tr w:rsidR="0055264D" w:rsidRPr="0055264D" w:rsidTr="002F1473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sz w:val="24"/>
                <w:szCs w:val="24"/>
                <w:lang w:val="uk-UA" w:eastAsia="uk-UA"/>
              </w:rPr>
              <w:t>31.05.2018</w:t>
            </w:r>
          </w:p>
        </w:tc>
      </w:tr>
      <w:tr w:rsidR="0055264D" w:rsidRPr="0055264D" w:rsidTr="002F147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55264D">
              <w:rPr>
                <w:color w:val="000000"/>
                <w:spacing w:val="0"/>
                <w:lang w:val="uk-UA" w:eastAsia="uk-UA"/>
              </w:rPr>
              <w:t>(дата)</w:t>
            </w:r>
          </w:p>
        </w:tc>
      </w:tr>
    </w:tbl>
    <w:p w:rsidR="00905761" w:rsidRDefault="00905761"/>
    <w:sectPr w:rsidR="009057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66"/>
    <w:rsid w:val="0055264D"/>
    <w:rsid w:val="00905761"/>
    <w:rsid w:val="00A2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pacing w:val="-11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pacing w:val="-11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Дмитро</dc:creator>
  <cp:keywords/>
  <dc:description/>
  <cp:lastModifiedBy>Авраменко Дмитро</cp:lastModifiedBy>
  <cp:revision>2</cp:revision>
  <dcterms:created xsi:type="dcterms:W3CDTF">2018-05-31T09:06:00Z</dcterms:created>
  <dcterms:modified xsi:type="dcterms:W3CDTF">2018-05-31T09:09:00Z</dcterms:modified>
</cp:coreProperties>
</file>